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D0" w:rsidRPr="00F526D0" w:rsidRDefault="00F526D0" w:rsidP="00E477DE">
      <w:pPr>
        <w:spacing w:after="0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nn-NO"/>
        </w:rPr>
        <w:drawing>
          <wp:anchor distT="0" distB="0" distL="114300" distR="114300" simplePos="0" relativeHeight="251657728" behindDoc="0" locked="0" layoutInCell="1" allowOverlap="1" wp14:anchorId="44550713" wp14:editId="0CFD483C">
            <wp:simplePos x="0" y="0"/>
            <wp:positionH relativeFrom="column">
              <wp:posOffset>-29210</wp:posOffset>
            </wp:positionH>
            <wp:positionV relativeFrom="paragraph">
              <wp:posOffset>-6985</wp:posOffset>
            </wp:positionV>
            <wp:extent cx="508000" cy="603250"/>
            <wp:effectExtent l="0" t="0" r="6350" b="6350"/>
            <wp:wrapNone/>
            <wp:docPr id="2" name="Bilet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7DE" w:rsidRPr="00F526D0">
        <w:rPr>
          <w:b/>
          <w:bCs/>
          <w:color w:val="000000"/>
          <w:sz w:val="28"/>
          <w:szCs w:val="28"/>
        </w:rPr>
        <w:t xml:space="preserve"> </w:t>
      </w:r>
    </w:p>
    <w:p w:rsidR="00E477DE" w:rsidRPr="00F526D0" w:rsidRDefault="00E477DE" w:rsidP="00E477DE">
      <w:pPr>
        <w:spacing w:after="0"/>
        <w:rPr>
          <w:b/>
          <w:bCs/>
          <w:color w:val="000000"/>
          <w:sz w:val="28"/>
          <w:szCs w:val="28"/>
        </w:rPr>
      </w:pPr>
      <w:r w:rsidRPr="00F526D0">
        <w:rPr>
          <w:b/>
          <w:bCs/>
          <w:color w:val="000000"/>
          <w:sz w:val="28"/>
          <w:szCs w:val="28"/>
        </w:rPr>
        <w:t xml:space="preserve"> </w:t>
      </w:r>
      <w:r w:rsidR="00F526D0">
        <w:rPr>
          <w:b/>
          <w:bCs/>
          <w:color w:val="000000"/>
          <w:sz w:val="28"/>
          <w:szCs w:val="28"/>
        </w:rPr>
        <w:tab/>
      </w:r>
      <w:r w:rsidR="001370F6">
        <w:rPr>
          <w:b/>
          <w:bCs/>
          <w:color w:val="000000"/>
          <w:sz w:val="28"/>
          <w:szCs w:val="28"/>
        </w:rPr>
        <w:t xml:space="preserve"> </w:t>
      </w:r>
      <w:r w:rsidRPr="00F526D0">
        <w:rPr>
          <w:b/>
          <w:bCs/>
          <w:color w:val="000000"/>
          <w:sz w:val="28"/>
          <w:szCs w:val="28"/>
        </w:rPr>
        <w:t>ULSTEIN KOMMUNE</w:t>
      </w:r>
    </w:p>
    <w:p w:rsidR="00E477DE" w:rsidRDefault="00E477DE" w:rsidP="00E477DE">
      <w:pPr>
        <w:spacing w:after="0"/>
        <w:rPr>
          <w:b/>
          <w:bCs/>
          <w:color w:val="000000"/>
          <w:sz w:val="28"/>
          <w:szCs w:val="28"/>
        </w:rPr>
      </w:pPr>
      <w:r w:rsidRPr="00F526D0">
        <w:rPr>
          <w:b/>
          <w:bCs/>
          <w:color w:val="000000"/>
          <w:sz w:val="28"/>
          <w:szCs w:val="28"/>
        </w:rPr>
        <w:t xml:space="preserve">  </w:t>
      </w:r>
      <w:r w:rsidR="00F526D0">
        <w:rPr>
          <w:b/>
          <w:bCs/>
          <w:color w:val="000000"/>
          <w:sz w:val="28"/>
          <w:szCs w:val="28"/>
        </w:rPr>
        <w:tab/>
      </w:r>
      <w:r w:rsidR="001370F6">
        <w:rPr>
          <w:b/>
          <w:bCs/>
          <w:color w:val="000000"/>
          <w:sz w:val="28"/>
          <w:szCs w:val="28"/>
        </w:rPr>
        <w:t xml:space="preserve"> </w:t>
      </w:r>
      <w:r w:rsidRPr="00F526D0">
        <w:rPr>
          <w:b/>
          <w:bCs/>
          <w:color w:val="000000"/>
          <w:sz w:val="28"/>
          <w:szCs w:val="28"/>
        </w:rPr>
        <w:t>Ulstein kulturskule</w:t>
      </w:r>
    </w:p>
    <w:p w:rsidR="001370F6" w:rsidRDefault="001370F6" w:rsidP="00E477DE">
      <w:pPr>
        <w:spacing w:after="0"/>
      </w:pPr>
    </w:p>
    <w:p w:rsidR="00E477DE" w:rsidRPr="00F526D0" w:rsidRDefault="00E477DE" w:rsidP="00F77E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F5A44" w:rsidRPr="001370F6" w:rsidRDefault="00311727" w:rsidP="00F77E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70F6">
        <w:rPr>
          <w:rFonts w:ascii="Times New Roman" w:hAnsi="Times New Roman" w:cs="Times New Roman"/>
          <w:b/>
          <w:sz w:val="24"/>
          <w:szCs w:val="24"/>
          <w:u w:val="single"/>
        </w:rPr>
        <w:t>REGULATIONS</w:t>
      </w:r>
    </w:p>
    <w:p w:rsidR="00090D8E" w:rsidRPr="00DB605D" w:rsidRDefault="00090D8E" w:rsidP="00090D8E">
      <w:pPr>
        <w:jc w:val="center"/>
        <w:rPr>
          <w:sz w:val="20"/>
        </w:rPr>
      </w:pPr>
      <w:r w:rsidRPr="00DB605D">
        <w:rPr>
          <w:sz w:val="20"/>
        </w:rPr>
        <w:t>30.09.2015</w:t>
      </w:r>
    </w:p>
    <w:p w:rsidR="00AF5A44" w:rsidRPr="00204335" w:rsidRDefault="00AF5A44" w:rsidP="00AF5A4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A04E6" w:rsidRDefault="00F77E6B" w:rsidP="002F3E7E">
      <w:pPr>
        <w:pStyle w:val="HTML-forhndsformatert"/>
        <w:shd w:val="clear" w:color="auto" w:fill="FFFFFF"/>
        <w:rPr>
          <w:rFonts w:ascii="Times New Roman" w:hAnsi="Times New Roman" w:cs="Times New Roman"/>
          <w:lang w:val="nb-NO"/>
        </w:rPr>
      </w:pPr>
      <w:r w:rsidRPr="00E477DE">
        <w:rPr>
          <w:rFonts w:ascii="Times New Roman" w:hAnsi="Times New Roman" w:cs="Times New Roman"/>
          <w:lang w:val="nb-NO"/>
        </w:rPr>
        <w:t xml:space="preserve">1: All UKS </w:t>
      </w:r>
      <w:proofErr w:type="spellStart"/>
      <w:r w:rsidRPr="00E477DE">
        <w:rPr>
          <w:rFonts w:ascii="Times New Roman" w:hAnsi="Times New Roman" w:cs="Times New Roman"/>
          <w:lang w:val="nb-NO"/>
        </w:rPr>
        <w:t>applicants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must </w:t>
      </w:r>
      <w:proofErr w:type="spellStart"/>
      <w:r w:rsidRPr="00E477DE">
        <w:rPr>
          <w:rFonts w:ascii="Times New Roman" w:hAnsi="Times New Roman" w:cs="Times New Roman"/>
          <w:lang w:val="nb-NO"/>
        </w:rPr>
        <w:t>submitt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an </w:t>
      </w:r>
      <w:proofErr w:type="spellStart"/>
      <w:r w:rsidRPr="00E477DE">
        <w:rPr>
          <w:rFonts w:ascii="Times New Roman" w:hAnsi="Times New Roman" w:cs="Times New Roman"/>
          <w:lang w:val="nb-NO"/>
        </w:rPr>
        <w:t>enrollment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form.</w:t>
      </w:r>
      <w:r w:rsidR="002F3E7E" w:rsidRPr="00E477DE">
        <w:rPr>
          <w:rFonts w:ascii="Times New Roman" w:hAnsi="Times New Roman" w:cs="Times New Roman"/>
          <w:lang w:val="nb-NO"/>
        </w:rPr>
        <w:t xml:space="preserve"> </w:t>
      </w:r>
      <w:r w:rsidR="002F3E7E" w:rsidRPr="00E477DE">
        <w:rPr>
          <w:rFonts w:ascii="Times New Roman" w:hAnsi="Times New Roman" w:cs="Times New Roman"/>
          <w:color w:val="212121"/>
          <w:lang w:val="en"/>
        </w:rPr>
        <w:t>Registration is</w:t>
      </w:r>
      <w:r w:rsidR="00204335">
        <w:rPr>
          <w:rFonts w:ascii="Times New Roman" w:hAnsi="Times New Roman" w:cs="Times New Roman"/>
          <w:color w:val="212121"/>
          <w:lang w:val="en"/>
        </w:rPr>
        <w:t xml:space="preserve"> binding and liabilities of one</w:t>
      </w:r>
      <w:r w:rsidR="002F3E7E" w:rsidRPr="00E477DE">
        <w:rPr>
          <w:rFonts w:ascii="Times New Roman" w:hAnsi="Times New Roman" w:cs="Times New Roman"/>
          <w:color w:val="212121"/>
          <w:lang w:val="en"/>
        </w:rPr>
        <w:t xml:space="preserve"> school year.</w:t>
      </w:r>
      <w:r w:rsidR="00E477DE" w:rsidRPr="00E477DE">
        <w:rPr>
          <w:rFonts w:ascii="Times New Roman" w:hAnsi="Times New Roman" w:cs="Times New Roman"/>
          <w:lang w:val="nb-NO"/>
        </w:rPr>
        <w:t xml:space="preserve"> </w:t>
      </w:r>
      <w:r w:rsidRPr="00E477DE">
        <w:rPr>
          <w:rFonts w:ascii="Times New Roman" w:hAnsi="Times New Roman" w:cs="Times New Roman"/>
          <w:lang w:val="nb-NO"/>
        </w:rPr>
        <w:t xml:space="preserve">For </w:t>
      </w:r>
      <w:proofErr w:type="spellStart"/>
      <w:r w:rsidRPr="00E477DE">
        <w:rPr>
          <w:rFonts w:ascii="Times New Roman" w:hAnsi="Times New Roman" w:cs="Times New Roman"/>
          <w:lang w:val="nb-NO"/>
        </w:rPr>
        <w:t>children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under 18 </w:t>
      </w:r>
      <w:proofErr w:type="spellStart"/>
      <w:r w:rsidRPr="00E477DE">
        <w:rPr>
          <w:rFonts w:ascii="Times New Roman" w:hAnsi="Times New Roman" w:cs="Times New Roman"/>
          <w:lang w:val="nb-NO"/>
        </w:rPr>
        <w:t>years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lang w:val="nb-NO"/>
        </w:rPr>
        <w:t>of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age, </w:t>
      </w:r>
      <w:proofErr w:type="spellStart"/>
      <w:r w:rsidRPr="00E477DE">
        <w:rPr>
          <w:rFonts w:ascii="Times New Roman" w:hAnsi="Times New Roman" w:cs="Times New Roman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form m</w:t>
      </w:r>
      <w:r w:rsidR="001C025B">
        <w:rPr>
          <w:rFonts w:ascii="Times New Roman" w:hAnsi="Times New Roman" w:cs="Times New Roman"/>
          <w:lang w:val="nb-NO"/>
        </w:rPr>
        <w:t>u</w:t>
      </w:r>
      <w:r w:rsidRPr="00E477DE">
        <w:rPr>
          <w:rFonts w:ascii="Times New Roman" w:hAnsi="Times New Roman" w:cs="Times New Roman"/>
          <w:lang w:val="nb-NO"/>
        </w:rPr>
        <w:t xml:space="preserve">st be </w:t>
      </w:r>
      <w:proofErr w:type="spellStart"/>
      <w:r w:rsidRPr="00E477DE">
        <w:rPr>
          <w:rFonts w:ascii="Times New Roman" w:hAnsi="Times New Roman" w:cs="Times New Roman"/>
          <w:lang w:val="nb-NO"/>
        </w:rPr>
        <w:t>signed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by a </w:t>
      </w:r>
      <w:proofErr w:type="spellStart"/>
      <w:r w:rsidRPr="00E477DE">
        <w:rPr>
          <w:rFonts w:ascii="Times New Roman" w:hAnsi="Times New Roman" w:cs="Times New Roman"/>
          <w:lang w:val="nb-NO"/>
        </w:rPr>
        <w:t>parent</w:t>
      </w:r>
      <w:proofErr w:type="spellEnd"/>
      <w:r w:rsidRPr="00E477DE">
        <w:rPr>
          <w:rFonts w:ascii="Times New Roman" w:hAnsi="Times New Roman" w:cs="Times New Roman"/>
          <w:lang w:val="nb-NO"/>
        </w:rPr>
        <w:t>/</w:t>
      </w:r>
      <w:proofErr w:type="spellStart"/>
      <w:r w:rsidRPr="00E477DE">
        <w:rPr>
          <w:rFonts w:ascii="Times New Roman" w:hAnsi="Times New Roman" w:cs="Times New Roman"/>
          <w:lang w:val="nb-NO"/>
        </w:rPr>
        <w:t>guardian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. </w:t>
      </w:r>
      <w:proofErr w:type="spellStart"/>
      <w:r w:rsidRPr="00E477DE">
        <w:rPr>
          <w:rFonts w:ascii="Times New Roman" w:hAnsi="Times New Roman" w:cs="Times New Roman"/>
          <w:lang w:val="nb-NO"/>
        </w:rPr>
        <w:t>Registration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deadline is </w:t>
      </w:r>
      <w:proofErr w:type="spellStart"/>
      <w:r w:rsidRPr="00E477DE">
        <w:rPr>
          <w:rFonts w:ascii="Times New Roman" w:hAnsi="Times New Roman" w:cs="Times New Roman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last </w:t>
      </w:r>
      <w:proofErr w:type="spellStart"/>
      <w:r w:rsidRPr="00E477DE">
        <w:rPr>
          <w:rFonts w:ascii="Times New Roman" w:hAnsi="Times New Roman" w:cs="Times New Roman"/>
          <w:lang w:val="nb-NO"/>
        </w:rPr>
        <w:t>week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lang w:val="nb-NO"/>
        </w:rPr>
        <w:t>of</w:t>
      </w:r>
      <w:proofErr w:type="spellEnd"/>
      <w:r w:rsidRPr="00E477DE">
        <w:rPr>
          <w:rFonts w:ascii="Times New Roman" w:hAnsi="Times New Roman" w:cs="Times New Roman"/>
          <w:lang w:val="nb-NO"/>
        </w:rPr>
        <w:t xml:space="preserve"> april. </w:t>
      </w:r>
    </w:p>
    <w:p w:rsidR="00F77E6B" w:rsidRPr="00E477DE" w:rsidRDefault="007A04E6" w:rsidP="002F3E7E">
      <w:pPr>
        <w:pStyle w:val="HTML-forhndsformatert"/>
        <w:shd w:val="clear" w:color="auto" w:fill="FFFFFF"/>
        <w:rPr>
          <w:rFonts w:ascii="Times New Roman" w:hAnsi="Times New Roman" w:cs="Times New Roman"/>
          <w:color w:val="212121"/>
          <w:lang w:val="nb-NO"/>
        </w:rPr>
      </w:pPr>
      <w:proofErr w:type="spellStart"/>
      <w:r>
        <w:rPr>
          <w:rFonts w:ascii="Times New Roman" w:hAnsi="Times New Roman" w:cs="Times New Roman"/>
          <w:lang w:val="nb-NO"/>
        </w:rPr>
        <w:t>After</w:t>
      </w:r>
      <w:proofErr w:type="spellEnd"/>
      <w:r>
        <w:rPr>
          <w:rFonts w:ascii="Times New Roman" w:hAnsi="Times New Roman" w:cs="Times New Roman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lang w:val="nb-NO"/>
        </w:rPr>
        <w:t>the</w:t>
      </w:r>
      <w:proofErr w:type="spellEnd"/>
      <w:r>
        <w:rPr>
          <w:rFonts w:ascii="Times New Roman" w:hAnsi="Times New Roman" w:cs="Times New Roman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lang w:val="nb-NO"/>
        </w:rPr>
        <w:t>main</w:t>
      </w:r>
      <w:proofErr w:type="spellEnd"/>
      <w:r>
        <w:rPr>
          <w:rFonts w:ascii="Times New Roman" w:hAnsi="Times New Roman" w:cs="Times New Roman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lang w:val="nb-NO"/>
        </w:rPr>
        <w:t>intake</w:t>
      </w:r>
      <w:proofErr w:type="spellEnd"/>
      <w:r>
        <w:rPr>
          <w:rFonts w:ascii="Times New Roman" w:hAnsi="Times New Roman" w:cs="Times New Roman"/>
          <w:lang w:val="nb-NO"/>
        </w:rPr>
        <w:t xml:space="preserve"> </w:t>
      </w:r>
      <w:proofErr w:type="spellStart"/>
      <w:r>
        <w:rPr>
          <w:rFonts w:ascii="Times New Roman" w:hAnsi="Times New Roman" w:cs="Times New Roman"/>
          <w:lang w:val="nb-NO"/>
        </w:rPr>
        <w:t>of</w:t>
      </w:r>
      <w:proofErr w:type="spellEnd"/>
      <w:r>
        <w:rPr>
          <w:rFonts w:ascii="Times New Roman" w:hAnsi="Times New Roman" w:cs="Times New Roman"/>
          <w:lang w:val="nb-NO"/>
        </w:rPr>
        <w:t xml:space="preserve"> students </w:t>
      </w:r>
      <w:proofErr w:type="spellStart"/>
      <w:r>
        <w:rPr>
          <w:rFonts w:ascii="Times New Roman" w:hAnsi="Times New Roman" w:cs="Times New Roman"/>
          <w:lang w:val="nb-NO"/>
        </w:rPr>
        <w:t>notification</w:t>
      </w:r>
      <w:proofErr w:type="spellEnd"/>
      <w:r>
        <w:rPr>
          <w:rFonts w:ascii="Times New Roman" w:hAnsi="Times New Roman" w:cs="Times New Roman"/>
          <w:lang w:val="nb-NO"/>
        </w:rPr>
        <w:t xml:space="preserve"> must be given </w:t>
      </w:r>
      <w:proofErr w:type="spellStart"/>
      <w:r>
        <w:rPr>
          <w:rFonts w:ascii="Times New Roman" w:hAnsi="Times New Roman" w:cs="Times New Roman"/>
          <w:lang w:val="nb-NO"/>
        </w:rPr>
        <w:t>before</w:t>
      </w:r>
      <w:proofErr w:type="spellEnd"/>
      <w:r>
        <w:rPr>
          <w:rFonts w:ascii="Times New Roman" w:hAnsi="Times New Roman" w:cs="Times New Roman"/>
          <w:lang w:val="nb-NO"/>
        </w:rPr>
        <w:t xml:space="preserve"> 10.June, for </w:t>
      </w:r>
      <w:proofErr w:type="spellStart"/>
      <w:r>
        <w:rPr>
          <w:rFonts w:ascii="Times New Roman" w:hAnsi="Times New Roman" w:cs="Times New Roman"/>
          <w:lang w:val="nb-NO"/>
        </w:rPr>
        <w:t>places</w:t>
      </w:r>
      <w:proofErr w:type="spellEnd"/>
      <w:r>
        <w:rPr>
          <w:rFonts w:ascii="Times New Roman" w:hAnsi="Times New Roman" w:cs="Times New Roman"/>
          <w:lang w:val="nb-NO"/>
        </w:rPr>
        <w:t xml:space="preserve"> not </w:t>
      </w:r>
      <w:proofErr w:type="spellStart"/>
      <w:r>
        <w:rPr>
          <w:rFonts w:ascii="Times New Roman" w:hAnsi="Times New Roman" w:cs="Times New Roman"/>
          <w:lang w:val="nb-NO"/>
        </w:rPr>
        <w:t>accepted</w:t>
      </w:r>
      <w:proofErr w:type="spellEnd"/>
      <w:r>
        <w:rPr>
          <w:rFonts w:ascii="Times New Roman" w:hAnsi="Times New Roman" w:cs="Times New Roman"/>
          <w:lang w:val="nb-NO"/>
        </w:rPr>
        <w:t>.</w:t>
      </w:r>
      <w:r w:rsidR="00F77E6B" w:rsidRPr="00E477DE">
        <w:rPr>
          <w:rFonts w:ascii="Times New Roman" w:hAnsi="Times New Roman" w:cs="Times New Roman"/>
          <w:lang w:val="nb-NO"/>
        </w:rPr>
        <w:br/>
      </w:r>
      <w:r w:rsidR="00F77E6B" w:rsidRPr="00E477DE">
        <w:rPr>
          <w:rFonts w:ascii="Times New Roman" w:hAnsi="Times New Roman" w:cs="Times New Roman"/>
          <w:lang w:val="nb-NO"/>
        </w:rPr>
        <w:br/>
        <w:t xml:space="preserve">2:  A student has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a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place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at UKS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until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it is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terminated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in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writing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. It is not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sufficient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to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notify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the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teacher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. A students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place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can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not be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inherited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or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overtaken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by a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sibling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. Students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keep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their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place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when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applying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to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change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discipline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,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until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it's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terminated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in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writing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. The date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of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termination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is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the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 xml:space="preserve"> same as </w:t>
      </w:r>
      <w:proofErr w:type="spellStart"/>
      <w:r w:rsidR="00F77E6B" w:rsidRPr="00E477DE">
        <w:rPr>
          <w:rFonts w:ascii="Times New Roman" w:hAnsi="Times New Roman" w:cs="Times New Roman"/>
          <w:lang w:val="nb-NO"/>
        </w:rPr>
        <w:t>enrollment</w:t>
      </w:r>
      <w:proofErr w:type="spellEnd"/>
      <w:r w:rsidR="00F77E6B" w:rsidRPr="00E477DE">
        <w:rPr>
          <w:rFonts w:ascii="Times New Roman" w:hAnsi="Times New Roman" w:cs="Times New Roman"/>
          <w:lang w:val="nb-NO"/>
        </w:rPr>
        <w:t>.</w:t>
      </w:r>
      <w:r w:rsidR="00CE3DA6" w:rsidRPr="00E477DE">
        <w:rPr>
          <w:rFonts w:ascii="Times New Roman" w:hAnsi="Times New Roman" w:cs="Times New Roman"/>
          <w:lang w:val="nb-NO"/>
        </w:rPr>
        <w:t xml:space="preserve"> </w:t>
      </w:r>
      <w:r w:rsidR="00CE3DA6" w:rsidRPr="00E477DE">
        <w:rPr>
          <w:rFonts w:ascii="Times New Roman" w:hAnsi="Times New Roman" w:cs="Times New Roman"/>
          <w:color w:val="212121"/>
          <w:lang w:val="en"/>
        </w:rPr>
        <w:t>By opting for the period,</w:t>
      </w:r>
      <w:r w:rsidR="00164DF8" w:rsidRPr="00E477DE">
        <w:rPr>
          <w:rFonts w:ascii="Times New Roman" w:hAnsi="Times New Roman" w:cs="Times New Roman"/>
          <w:color w:val="212121"/>
          <w:lang w:val="en"/>
        </w:rPr>
        <w:t xml:space="preserve"> one</w:t>
      </w:r>
      <w:r w:rsidR="00CE3DA6" w:rsidRPr="00E477DE">
        <w:rPr>
          <w:rFonts w:ascii="Times New Roman" w:hAnsi="Times New Roman" w:cs="Times New Roman"/>
          <w:color w:val="212121"/>
          <w:lang w:val="en"/>
        </w:rPr>
        <w:t xml:space="preserve"> is to calculate a student </w:t>
      </w:r>
      <w:r>
        <w:rPr>
          <w:rFonts w:ascii="Times New Roman" w:hAnsi="Times New Roman" w:cs="Times New Roman"/>
          <w:color w:val="212121"/>
          <w:lang w:val="en"/>
        </w:rPr>
        <w:t xml:space="preserve">at school following school year until its </w:t>
      </w:r>
      <w:proofErr w:type="spellStart"/>
      <w:r>
        <w:rPr>
          <w:rFonts w:ascii="Times New Roman" w:hAnsi="Times New Roman" w:cs="Times New Roman"/>
          <w:color w:val="212121"/>
          <w:lang w:val="en"/>
        </w:rPr>
        <w:t>termineted</w:t>
      </w:r>
      <w:proofErr w:type="spellEnd"/>
      <w:r>
        <w:rPr>
          <w:rFonts w:ascii="Times New Roman" w:hAnsi="Times New Roman" w:cs="Times New Roman"/>
          <w:color w:val="212121"/>
          <w:lang w:val="en"/>
        </w:rPr>
        <w:t xml:space="preserve"> in writing. Students </w:t>
      </w:r>
      <w:proofErr w:type="gramStart"/>
      <w:r>
        <w:rPr>
          <w:rFonts w:ascii="Times New Roman" w:hAnsi="Times New Roman" w:cs="Times New Roman"/>
          <w:color w:val="212121"/>
          <w:lang w:val="en"/>
        </w:rPr>
        <w:t>will be considered</w:t>
      </w:r>
      <w:proofErr w:type="gramEnd"/>
      <w:r>
        <w:rPr>
          <w:rFonts w:ascii="Times New Roman" w:hAnsi="Times New Roman" w:cs="Times New Roman"/>
          <w:color w:val="212121"/>
          <w:lang w:val="en"/>
        </w:rPr>
        <w:t xml:space="preserve"> active the following schoolyear when termination occurs after the deadline.</w:t>
      </w:r>
      <w:r w:rsidR="00F77E6B" w:rsidRPr="00E477DE">
        <w:rPr>
          <w:rFonts w:ascii="Times New Roman" w:hAnsi="Times New Roman" w:cs="Times New Roman"/>
          <w:lang w:val="nb-NO"/>
        </w:rPr>
        <w:br/>
      </w:r>
    </w:p>
    <w:p w:rsidR="00F77E6B" w:rsidRPr="00E477DE" w:rsidRDefault="00F77E6B" w:rsidP="00F77E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nb-NO"/>
        </w:rPr>
      </w:pPr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3: UKS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can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registrer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applicants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all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year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. If a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place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availible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students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may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be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admitted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during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school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year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Admission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criteria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from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waitinglist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enrollment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date, age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of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applicant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, and an overall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assesment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from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schools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principle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and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teaching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staff.</w:t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  <w:t xml:space="preserve">4: The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school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year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devided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into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two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semesters,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autumn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and spring. Term times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follow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primary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and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secondary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schools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>.</w:t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  <w:t xml:space="preserve">5: School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fees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are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determined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by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council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board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(kommunestyret).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Invoices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for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fees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are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sent from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finance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office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in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autumn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and </w:t>
      </w:r>
      <w:proofErr w:type="spellStart"/>
      <w:proofErr w:type="gram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spring.A</w:t>
      </w:r>
      <w:proofErr w:type="spellEnd"/>
      <w:proofErr w:type="gram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moderation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is given to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siblings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and students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with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several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disciplines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. In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certain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disciplines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fee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for materials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will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accrue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(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currently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400 NOK per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year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>).</w:t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  <w:t xml:space="preserve">6: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Exemption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from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fees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upon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withdrawal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in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middle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of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school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year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is not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permitted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. In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special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surcumstances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an </w:t>
      </w:r>
      <w:proofErr w:type="spellStart"/>
      <w:proofErr w:type="gram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applicant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 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can</w:t>
      </w:r>
      <w:proofErr w:type="spellEnd"/>
      <w:proofErr w:type="gram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apply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for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exemption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from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new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year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,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through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K</w:t>
      </w:r>
      <w:r w:rsidR="00D202BB">
        <w:rPr>
          <w:rFonts w:ascii="Times New Roman" w:hAnsi="Times New Roman" w:cs="Times New Roman"/>
          <w:sz w:val="20"/>
          <w:szCs w:val="20"/>
          <w:lang w:val="nb-NO"/>
        </w:rPr>
        <w:t xml:space="preserve">ultursjefen </w:t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in Ulstein kommune. If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semester has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started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student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fees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must be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paid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in full. With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special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surcumstances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we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mean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moving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or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medical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issues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>.</w:t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  <w:t xml:space="preserve">7: Students must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themselves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cover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cost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of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notary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and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other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teaching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material.</w:t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  <w:t xml:space="preserve">8: UKS have a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limited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number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of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instruments for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loan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. A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rental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agreement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must be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signed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by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parent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>/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guardian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. The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fee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currently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500 NOK per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year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. Students must cover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cost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for ekstra </w:t>
      </w:r>
      <w:proofErr w:type="spellStart"/>
      <w:proofErr w:type="gram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strings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 and</w:t>
      </w:r>
      <w:proofErr w:type="gram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reeds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.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Damage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must be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reported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immediately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to UKS. If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damage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is a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result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of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bad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handeling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,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repair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costs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will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be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invoiced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to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student. The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maximum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time to hire an instrument is 3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years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,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unless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agreed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otherwise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by UKS.</w:t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  <w:t xml:space="preserve">9: UKS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can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cancel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lessons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,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without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refund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, for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short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periods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of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time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if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there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difficulty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in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obtaining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substitute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teacher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. Students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should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also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expect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timetable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changes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during UKS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projects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and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concerts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>.</w:t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  <w:t xml:space="preserve">10: Students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should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arrive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punctually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and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prepared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for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their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lessons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. The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teacher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or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the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UKS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office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should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be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notified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directly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in case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of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illnes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or absence.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Missed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lessons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will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not be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rescedueled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>.</w:t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  <w:t xml:space="preserve">11: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Complaints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</w:t>
      </w:r>
      <w:proofErr w:type="spellStart"/>
      <w:r w:rsidRPr="00E477DE">
        <w:rPr>
          <w:rFonts w:ascii="Times New Roman" w:hAnsi="Times New Roman" w:cs="Times New Roman"/>
          <w:sz w:val="20"/>
          <w:szCs w:val="20"/>
          <w:lang w:val="nb-NO"/>
        </w:rPr>
        <w:t>should</w:t>
      </w:r>
      <w:proofErr w:type="spellEnd"/>
      <w:r w:rsidRPr="00E477DE">
        <w:rPr>
          <w:rFonts w:ascii="Times New Roman" w:hAnsi="Times New Roman" w:cs="Times New Roman"/>
          <w:sz w:val="20"/>
          <w:szCs w:val="20"/>
          <w:lang w:val="nb-NO"/>
        </w:rPr>
        <w:t xml:space="preserve"> be sent to Levekårutvalget ved </w:t>
      </w:r>
      <w:r w:rsidR="0014153C">
        <w:rPr>
          <w:rFonts w:ascii="Times New Roman" w:hAnsi="Times New Roman" w:cs="Times New Roman"/>
          <w:sz w:val="20"/>
          <w:szCs w:val="20"/>
          <w:lang w:val="nb-NO"/>
        </w:rPr>
        <w:t>kommunalsjef for oppvekst- og kultur</w:t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t>.</w:t>
      </w:r>
      <w:r w:rsidRPr="00E477DE">
        <w:rPr>
          <w:rFonts w:ascii="Times New Roman" w:hAnsi="Times New Roman" w:cs="Times New Roman"/>
          <w:sz w:val="20"/>
          <w:szCs w:val="20"/>
          <w:lang w:val="nb-NO"/>
        </w:rPr>
        <w:br/>
      </w:r>
    </w:p>
    <w:p w:rsidR="00AF5A44" w:rsidRPr="00E477DE" w:rsidRDefault="00AF5A44" w:rsidP="00F77E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570A5" w:rsidRPr="00E477DE" w:rsidRDefault="00A570A5" w:rsidP="00F77E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F5A44" w:rsidRPr="00E477DE" w:rsidRDefault="00792B65" w:rsidP="00F77E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Julianne Hauge</w:t>
      </w:r>
      <w:bookmarkStart w:id="0" w:name="_GoBack"/>
      <w:bookmarkEnd w:id="0"/>
    </w:p>
    <w:p w:rsidR="00AF5A44" w:rsidRPr="00E477DE" w:rsidRDefault="00AF5A44" w:rsidP="00F77E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E477DE">
        <w:rPr>
          <w:rFonts w:ascii="Times New Roman" w:hAnsi="Times New Roman" w:cs="Times New Roman"/>
          <w:sz w:val="20"/>
          <w:szCs w:val="20"/>
          <w:lang w:val="en-US"/>
        </w:rPr>
        <w:t>Headm</w:t>
      </w:r>
      <w:r w:rsidR="00792B65">
        <w:rPr>
          <w:rFonts w:ascii="Times New Roman" w:hAnsi="Times New Roman" w:cs="Times New Roman"/>
          <w:sz w:val="20"/>
          <w:szCs w:val="20"/>
          <w:lang w:val="en-US"/>
        </w:rPr>
        <w:t>istress</w:t>
      </w:r>
    </w:p>
    <w:sectPr w:rsidR="00AF5A44" w:rsidRPr="00E47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44"/>
    <w:rsid w:val="00090D8E"/>
    <w:rsid w:val="001370F6"/>
    <w:rsid w:val="0014054B"/>
    <w:rsid w:val="0014153C"/>
    <w:rsid w:val="00164DF8"/>
    <w:rsid w:val="001C025B"/>
    <w:rsid w:val="00204335"/>
    <w:rsid w:val="002B7D6B"/>
    <w:rsid w:val="002F3E7E"/>
    <w:rsid w:val="00311727"/>
    <w:rsid w:val="00792B65"/>
    <w:rsid w:val="007A04E6"/>
    <w:rsid w:val="00950558"/>
    <w:rsid w:val="00A570A5"/>
    <w:rsid w:val="00AF5A44"/>
    <w:rsid w:val="00CE3DA6"/>
    <w:rsid w:val="00D202BB"/>
    <w:rsid w:val="00E477DE"/>
    <w:rsid w:val="00F526D0"/>
    <w:rsid w:val="00F7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5A34"/>
  <w15:docId w15:val="{4BA73F2F-360C-47D4-8B0F-B6F48C99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unhideWhenUsed/>
    <w:rsid w:val="002F3E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n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2F3E7E"/>
    <w:rPr>
      <w:rFonts w:ascii="Courier New" w:eastAsia="Times New Roman" w:hAnsi="Courier New" w:cs="Courier New"/>
      <w:sz w:val="20"/>
      <w:szCs w:val="20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8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482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Ulstein kommune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Mette Dimmen</dc:creator>
  <cp:lastModifiedBy>Turid Mette Dimmen</cp:lastModifiedBy>
  <cp:revision>18</cp:revision>
  <cp:lastPrinted>2014-01-14T13:21:00Z</cp:lastPrinted>
  <dcterms:created xsi:type="dcterms:W3CDTF">2014-01-14T13:19:00Z</dcterms:created>
  <dcterms:modified xsi:type="dcterms:W3CDTF">2018-11-01T10:45:00Z</dcterms:modified>
</cp:coreProperties>
</file>